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Stiftung des öffentlichen Rechts</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getragen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vom Land Baden-Württemberg</w:t>
      </w:r>
    </w:p>
    <w:p w:rsidR="00442880" w:rsidRPr="00442880" w:rsidRDefault="00442880" w:rsidP="00442880">
      <w:pPr>
        <w:framePr w:w="2512" w:h="3238" w:hRule="exact" w:hSpace="181" w:wrap="around" w:vAnchor="page" w:hAnchor="page" w:x="7890" w:y="2731" w:anchorLock="1"/>
        <w:tabs>
          <w:tab w:val="left" w:pos="680"/>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 xml:space="preserve">und der Stadt Mannheim  </w:t>
      </w: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p>
    <w:p w:rsidR="00442880" w:rsidRPr="00442880"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rPr>
      </w:pPr>
      <w:r w:rsidRPr="00442880">
        <w:rPr>
          <w:rFonts w:ascii="Arial" w:hAnsi="Arial" w:cs="Arial"/>
          <w:color w:val="96989C"/>
          <w:spacing w:val="2"/>
          <w:sz w:val="16"/>
          <w:szCs w:val="16"/>
        </w:rPr>
        <w:t>Museumsstraße 1</w:t>
      </w:r>
    </w:p>
    <w:p w:rsidR="00442880" w:rsidRPr="00C76FB6" w:rsidRDefault="00442880" w:rsidP="00C207AA">
      <w:pPr>
        <w:framePr w:w="2512" w:h="3238" w:hRule="exact" w:hSpace="181" w:wrap="around" w:vAnchor="page" w:hAnchor="page" w:x="7890" w:y="2731" w:anchorLock="1"/>
        <w:autoSpaceDE w:val="0"/>
        <w:autoSpaceDN w:val="0"/>
        <w:adjustRightInd w:val="0"/>
        <w:spacing w:after="0" w:line="220" w:lineRule="atLeast"/>
        <w:textAlignment w:val="center"/>
        <w:rPr>
          <w:rFonts w:ascii="Arial" w:hAnsi="Arial" w:cs="Arial"/>
          <w:color w:val="96989C"/>
          <w:spacing w:val="2"/>
          <w:sz w:val="16"/>
          <w:szCs w:val="16"/>
          <w:lang w:val="en-GB"/>
        </w:rPr>
      </w:pPr>
      <w:proofErr w:type="gramStart"/>
      <w:r w:rsidRPr="00C76FB6">
        <w:rPr>
          <w:rFonts w:ascii="Arial" w:hAnsi="Arial" w:cs="Arial"/>
          <w:color w:val="96989C"/>
          <w:spacing w:val="2"/>
          <w:sz w:val="16"/>
          <w:szCs w:val="16"/>
          <w:lang w:val="en-GB"/>
        </w:rPr>
        <w:t>68165</w:t>
      </w:r>
      <w:proofErr w:type="gramEnd"/>
      <w:r w:rsidRPr="00C76FB6">
        <w:rPr>
          <w:rFonts w:ascii="Arial" w:hAnsi="Arial" w:cs="Arial"/>
          <w:color w:val="96989C"/>
          <w:spacing w:val="2"/>
          <w:sz w:val="16"/>
          <w:szCs w:val="16"/>
          <w:lang w:val="en-GB"/>
        </w:rPr>
        <w:t xml:space="preserve"> Mannheim</w:t>
      </w:r>
    </w:p>
    <w:p w:rsidR="00442880" w:rsidRPr="00C76FB6"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6"/>
          <w:szCs w:val="16"/>
          <w:lang w:val="en-GB"/>
        </w:rPr>
      </w:pPr>
      <w:r w:rsidRPr="00C76FB6">
        <w:rPr>
          <w:rFonts w:ascii="Arial" w:hAnsi="Arial" w:cs="Arial"/>
          <w:color w:val="96989C"/>
          <w:spacing w:val="2"/>
          <w:sz w:val="16"/>
          <w:szCs w:val="16"/>
          <w:lang w:val="en-GB"/>
        </w:rPr>
        <w:t xml:space="preserve">www.technoseum.de </w:t>
      </w:r>
    </w:p>
    <w:p w:rsidR="00442880" w:rsidRPr="00C76FB6"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lang w:val="en-GB"/>
        </w:rPr>
      </w:pPr>
    </w:p>
    <w:p w:rsidR="00442880" w:rsidRPr="00C76FB6" w:rsidRDefault="00442880"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4"/>
          <w:sz w:val="16"/>
          <w:szCs w:val="16"/>
          <w:lang w:val="en-GB"/>
        </w:rPr>
      </w:pPr>
    </w:p>
    <w:p w:rsidR="00692FB3" w:rsidRPr="00C76FB6" w:rsidRDefault="00DD233F" w:rsidP="00442880">
      <w:pPr>
        <w:framePr w:w="2512" w:h="3238" w:hRule="exact" w:hSpace="181" w:wrap="around" w:vAnchor="page" w:hAnchor="page" w:x="7890" w:y="2731" w:anchorLock="1"/>
        <w:tabs>
          <w:tab w:val="left" w:pos="720"/>
        </w:tabs>
        <w:autoSpaceDE w:val="0"/>
        <w:autoSpaceDN w:val="0"/>
        <w:adjustRightInd w:val="0"/>
        <w:spacing w:after="0" w:line="220" w:lineRule="atLeast"/>
        <w:textAlignment w:val="center"/>
        <w:rPr>
          <w:rFonts w:ascii="Arial" w:hAnsi="Arial" w:cs="Arial"/>
          <w:color w:val="96989C"/>
          <w:spacing w:val="-2"/>
          <w:sz w:val="18"/>
          <w:szCs w:val="18"/>
          <w:lang w:val="en-GB"/>
        </w:rPr>
      </w:pPr>
      <w:r>
        <w:rPr>
          <w:rFonts w:ascii="Arial" w:hAnsi="Arial" w:cs="Arial"/>
          <w:color w:val="96989C"/>
          <w:spacing w:val="4"/>
          <w:sz w:val="16"/>
          <w:szCs w:val="16"/>
          <w:lang w:val="en-GB"/>
        </w:rPr>
        <w:t>January 2, 2024</w:t>
      </w:r>
      <w:bookmarkStart w:id="0" w:name="_GoBack"/>
      <w:bookmarkEnd w:id="0"/>
    </w:p>
    <w:p w:rsidR="00442880" w:rsidRPr="00C76FB6" w:rsidRDefault="00442880" w:rsidP="00442880">
      <w:pPr>
        <w:framePr w:w="2512" w:h="3238" w:hRule="exact" w:hSpace="181" w:wrap="around" w:vAnchor="page" w:hAnchor="page" w:x="7890" w:y="2731" w:anchorLock="1"/>
        <w:spacing w:after="0" w:line="220" w:lineRule="atLeast"/>
        <w:ind w:left="-57"/>
        <w:rPr>
          <w:rFonts w:ascii="Arial" w:hAnsi="Arial" w:cs="Arial"/>
          <w:sz w:val="18"/>
          <w:szCs w:val="18"/>
          <w:lang w:val="en-GB"/>
        </w:rPr>
      </w:pPr>
    </w:p>
    <w:p w:rsidR="007737C1" w:rsidRPr="007737C1" w:rsidRDefault="007737C1" w:rsidP="007737C1">
      <w:pPr>
        <w:spacing w:line="260" w:lineRule="exact"/>
        <w:rPr>
          <w:rFonts w:ascii="Arial" w:hAnsi="Arial" w:cs="Arial"/>
          <w:b/>
          <w:szCs w:val="20"/>
        </w:rPr>
      </w:pPr>
      <w:r w:rsidRPr="007737C1">
        <w:rPr>
          <w:rFonts w:ascii="Arial" w:hAnsi="Arial"/>
          <w:b/>
        </w:rPr>
        <w:t xml:space="preserve">TECHNOSEUM Landesmuseum für Technik und Arbeit </w:t>
      </w:r>
      <w:r w:rsidRPr="007737C1">
        <w:rPr>
          <w:rFonts w:ascii="Arial" w:hAnsi="Arial"/>
          <w:b/>
        </w:rPr>
        <w:br/>
        <w:t xml:space="preserve">in Mannheim (State Museum </w:t>
      </w:r>
      <w:proofErr w:type="spellStart"/>
      <w:r w:rsidRPr="007737C1">
        <w:rPr>
          <w:rFonts w:ascii="Arial" w:hAnsi="Arial"/>
          <w:b/>
        </w:rPr>
        <w:t>of</w:t>
      </w:r>
      <w:proofErr w:type="spellEnd"/>
      <w:r w:rsidRPr="007737C1">
        <w:rPr>
          <w:rFonts w:ascii="Arial" w:hAnsi="Arial"/>
          <w:b/>
        </w:rPr>
        <w:t xml:space="preserve"> Science </w:t>
      </w:r>
      <w:proofErr w:type="spellStart"/>
      <w:r w:rsidRPr="007737C1">
        <w:rPr>
          <w:rFonts w:ascii="Arial" w:hAnsi="Arial"/>
          <w:b/>
        </w:rPr>
        <w:t>and</w:t>
      </w:r>
      <w:proofErr w:type="spellEnd"/>
      <w:r w:rsidRPr="007737C1">
        <w:rPr>
          <w:rFonts w:ascii="Arial" w:hAnsi="Arial"/>
          <w:b/>
        </w:rPr>
        <w:t xml:space="preserve"> </w:t>
      </w:r>
      <w:proofErr w:type="spellStart"/>
      <w:r w:rsidRPr="007737C1">
        <w:rPr>
          <w:rFonts w:ascii="Arial" w:hAnsi="Arial"/>
          <w:b/>
        </w:rPr>
        <w:t>Industry</w:t>
      </w:r>
      <w:proofErr w:type="spellEnd"/>
      <w:r w:rsidRPr="007737C1">
        <w:rPr>
          <w:rFonts w:ascii="Arial" w:hAnsi="Arial"/>
          <w:b/>
        </w:rPr>
        <w:t>)</w:t>
      </w:r>
    </w:p>
    <w:p w:rsidR="007737C1" w:rsidRPr="007737C1" w:rsidRDefault="007737C1" w:rsidP="007737C1">
      <w:pPr>
        <w:spacing w:line="360" w:lineRule="auto"/>
        <w:rPr>
          <w:rFonts w:ascii="Arial" w:hAnsi="Arial" w:cs="Arial"/>
          <w:b/>
          <w:szCs w:val="20"/>
          <w:lang w:val="en-GB"/>
        </w:rPr>
      </w:pPr>
      <w:r>
        <w:rPr>
          <w:rFonts w:ascii="Arial" w:hAnsi="Arial" w:cs="Arial"/>
          <w:snapToGrid w:val="0"/>
          <w:sz w:val="20"/>
          <w:szCs w:val="20"/>
          <w:lang w:val="en-US"/>
        </w:rPr>
        <w:t>The</w:t>
      </w:r>
      <w:r w:rsidRPr="00F1707B">
        <w:rPr>
          <w:rFonts w:ascii="Arial" w:hAnsi="Arial" w:cs="Arial"/>
          <w:snapToGrid w:val="0"/>
          <w:sz w:val="20"/>
          <w:szCs w:val="20"/>
          <w:lang w:val="en-US"/>
        </w:rPr>
        <w:t xml:space="preserve"> TECHNOSEUM in Mannheim</w:t>
      </w:r>
      <w:r>
        <w:rPr>
          <w:rFonts w:ascii="Arial" w:hAnsi="Arial" w:cs="Arial"/>
          <w:snapToGrid w:val="0"/>
          <w:sz w:val="20"/>
          <w:szCs w:val="20"/>
          <w:lang w:val="en-US"/>
        </w:rPr>
        <w:t xml:space="preserve"> is one of the largest </w:t>
      </w:r>
      <w:r w:rsidRPr="00F1707B">
        <w:rPr>
          <w:rFonts w:ascii="Arial" w:hAnsi="Arial" w:cs="Arial"/>
          <w:snapToGrid w:val="0"/>
          <w:sz w:val="20"/>
          <w:szCs w:val="20"/>
          <w:lang w:val="en-US"/>
        </w:rPr>
        <w:t xml:space="preserve">museums </w:t>
      </w:r>
      <w:r>
        <w:rPr>
          <w:rFonts w:ascii="Arial" w:hAnsi="Arial" w:cs="Arial"/>
          <w:snapToGrid w:val="0"/>
          <w:sz w:val="20"/>
          <w:szCs w:val="20"/>
          <w:lang w:val="en-US"/>
        </w:rPr>
        <w:t xml:space="preserve">of science and industry </w:t>
      </w:r>
      <w:r w:rsidRPr="00F1707B">
        <w:rPr>
          <w:rFonts w:ascii="Arial" w:hAnsi="Arial" w:cs="Arial"/>
          <w:snapToGrid w:val="0"/>
          <w:sz w:val="20"/>
          <w:szCs w:val="20"/>
          <w:lang w:val="en-US"/>
        </w:rPr>
        <w:t>in</w:t>
      </w:r>
      <w:r>
        <w:rPr>
          <w:rFonts w:ascii="Arial" w:hAnsi="Arial" w:cs="Arial"/>
          <w:snapToGrid w:val="0"/>
          <w:sz w:val="20"/>
          <w:szCs w:val="20"/>
          <w:lang w:val="en-US"/>
        </w:rPr>
        <w:t xml:space="preserve"> Germany. T</w:t>
      </w:r>
      <w:r w:rsidR="002C700D">
        <w:rPr>
          <w:rFonts w:ascii="Arial" w:hAnsi="Arial" w:cs="Arial"/>
          <w:snapToGrid w:val="0"/>
          <w:sz w:val="20"/>
          <w:szCs w:val="20"/>
          <w:lang w:val="en-US"/>
        </w:rPr>
        <w:t>he permanent exhibition covers 9</w:t>
      </w:r>
      <w:r>
        <w:rPr>
          <w:rFonts w:ascii="Arial" w:hAnsi="Arial" w:cs="Arial"/>
          <w:snapToGrid w:val="0"/>
          <w:sz w:val="20"/>
          <w:szCs w:val="20"/>
          <w:lang w:val="en-US"/>
        </w:rPr>
        <w:t xml:space="preserve">,000 square meters of exhibition space and shows </w:t>
      </w:r>
      <w:r w:rsidR="00C76FB6">
        <w:rPr>
          <w:rFonts w:ascii="Arial" w:hAnsi="Arial" w:cs="Arial"/>
          <w:snapToGrid w:val="0"/>
          <w:sz w:val="20"/>
          <w:szCs w:val="20"/>
          <w:lang w:val="en-US"/>
        </w:rPr>
        <w:t xml:space="preserve">not only </w:t>
      </w:r>
      <w:r>
        <w:rPr>
          <w:rFonts w:ascii="Arial" w:hAnsi="Arial" w:cs="Arial"/>
          <w:snapToGrid w:val="0"/>
          <w:sz w:val="20"/>
          <w:szCs w:val="20"/>
          <w:lang w:val="en-US"/>
        </w:rPr>
        <w:t>th</w:t>
      </w:r>
      <w:r w:rsidRPr="00F1707B">
        <w:rPr>
          <w:rFonts w:ascii="Arial" w:hAnsi="Arial" w:cs="Arial"/>
          <w:snapToGrid w:val="0"/>
          <w:sz w:val="20"/>
          <w:szCs w:val="20"/>
          <w:lang w:val="en-US"/>
        </w:rPr>
        <w:t>e advances in natural science</w:t>
      </w:r>
      <w:r>
        <w:rPr>
          <w:rFonts w:ascii="Arial" w:hAnsi="Arial" w:cs="Arial"/>
          <w:snapToGrid w:val="0"/>
          <w:sz w:val="20"/>
          <w:szCs w:val="20"/>
          <w:lang w:val="en-US"/>
        </w:rPr>
        <w:t>s</w:t>
      </w:r>
      <w:r w:rsidRPr="00F1707B">
        <w:rPr>
          <w:rFonts w:ascii="Arial" w:hAnsi="Arial" w:cs="Arial"/>
          <w:snapToGrid w:val="0"/>
          <w:sz w:val="20"/>
          <w:szCs w:val="20"/>
          <w:lang w:val="en-US"/>
        </w:rPr>
        <w:t xml:space="preserve"> and technology from the 18</w:t>
      </w:r>
      <w:r w:rsidRPr="00F1707B">
        <w:rPr>
          <w:rFonts w:ascii="Arial" w:hAnsi="Arial" w:cs="Arial"/>
          <w:snapToGrid w:val="0"/>
          <w:sz w:val="20"/>
          <w:szCs w:val="20"/>
          <w:vertAlign w:val="superscript"/>
          <w:lang w:val="en-US"/>
        </w:rPr>
        <w:t>th</w:t>
      </w:r>
      <w:r>
        <w:rPr>
          <w:rFonts w:ascii="Arial" w:hAnsi="Arial" w:cs="Arial"/>
          <w:snapToGrid w:val="0"/>
          <w:sz w:val="20"/>
          <w:szCs w:val="20"/>
          <w:lang w:val="en-US"/>
        </w:rPr>
        <w:t xml:space="preserve"> century onwards</w:t>
      </w:r>
      <w:r w:rsidR="00C71EBA">
        <w:rPr>
          <w:rFonts w:ascii="Arial" w:hAnsi="Arial" w:cs="Arial"/>
          <w:snapToGrid w:val="0"/>
          <w:sz w:val="20"/>
          <w:szCs w:val="20"/>
          <w:lang w:val="en-US"/>
        </w:rPr>
        <w:t xml:space="preserve">, </w:t>
      </w:r>
      <w:proofErr w:type="gramStart"/>
      <w:r w:rsidR="00C71EBA">
        <w:rPr>
          <w:rFonts w:ascii="Arial" w:hAnsi="Arial" w:cs="Arial"/>
          <w:snapToGrid w:val="0"/>
          <w:sz w:val="20"/>
          <w:szCs w:val="20"/>
          <w:lang w:val="en-US"/>
        </w:rPr>
        <w:t xml:space="preserve">but </w:t>
      </w:r>
      <w:r>
        <w:rPr>
          <w:rFonts w:ascii="Arial" w:hAnsi="Arial" w:cs="Arial"/>
          <w:snapToGrid w:val="0"/>
          <w:sz w:val="20"/>
          <w:szCs w:val="20"/>
          <w:lang w:val="en-US"/>
        </w:rPr>
        <w:t>also</w:t>
      </w:r>
      <w:proofErr w:type="gramEnd"/>
      <w:r>
        <w:rPr>
          <w:rFonts w:ascii="Arial" w:hAnsi="Arial" w:cs="Arial"/>
          <w:snapToGrid w:val="0"/>
          <w:sz w:val="20"/>
          <w:szCs w:val="20"/>
          <w:lang w:val="en-US"/>
        </w:rPr>
        <w:t xml:space="preserve"> </w:t>
      </w:r>
      <w:r w:rsidRPr="00F1707B">
        <w:rPr>
          <w:rFonts w:ascii="Arial" w:hAnsi="Arial" w:cs="Arial"/>
          <w:snapToGrid w:val="0"/>
          <w:sz w:val="20"/>
          <w:szCs w:val="20"/>
          <w:lang w:val="en-US"/>
        </w:rPr>
        <w:t xml:space="preserve">the social and economic changes that </w:t>
      </w:r>
      <w:r>
        <w:rPr>
          <w:rFonts w:ascii="Arial" w:hAnsi="Arial" w:cs="Arial"/>
          <w:snapToGrid w:val="0"/>
          <w:sz w:val="20"/>
          <w:szCs w:val="20"/>
          <w:lang w:val="en-US"/>
        </w:rPr>
        <w:t>followed the</w:t>
      </w:r>
      <w:r w:rsidRPr="00F1707B">
        <w:rPr>
          <w:rFonts w:ascii="Arial" w:hAnsi="Arial" w:cs="Arial"/>
          <w:snapToGrid w:val="0"/>
          <w:sz w:val="20"/>
          <w:szCs w:val="20"/>
          <w:lang w:val="en-US"/>
        </w:rPr>
        <w:t xml:space="preserve"> industrialization in Germany. </w:t>
      </w:r>
      <w:r>
        <w:rPr>
          <w:rFonts w:ascii="Arial" w:hAnsi="Arial" w:cs="Arial"/>
          <w:snapToGrid w:val="0"/>
          <w:sz w:val="20"/>
          <w:szCs w:val="20"/>
          <w:lang w:val="en-US"/>
        </w:rPr>
        <w:t xml:space="preserve">For instance, one gets insights into how a steam engine works, but also learns about the consequences steam power had on the people’s life and working conditions. Many of the machines are still in use, and specially trained technicians </w:t>
      </w:r>
      <w:r w:rsidRPr="00F1707B">
        <w:rPr>
          <w:rFonts w:ascii="Arial" w:hAnsi="Arial" w:cs="Arial"/>
          <w:snapToGrid w:val="0"/>
          <w:sz w:val="20"/>
          <w:szCs w:val="20"/>
          <w:lang w:val="en-US"/>
        </w:rPr>
        <w:t>demonstrate and explain work</w:t>
      </w:r>
      <w:r>
        <w:rPr>
          <w:rFonts w:ascii="Arial" w:hAnsi="Arial" w:cs="Arial"/>
          <w:snapToGrid w:val="0"/>
          <w:sz w:val="20"/>
          <w:szCs w:val="20"/>
          <w:lang w:val="en-US"/>
        </w:rPr>
        <w:t xml:space="preserve"> sequences</w:t>
      </w:r>
      <w:r w:rsidRPr="00F1707B">
        <w:rPr>
          <w:rFonts w:ascii="Arial" w:hAnsi="Arial" w:cs="Arial"/>
          <w:snapToGrid w:val="0"/>
          <w:sz w:val="20"/>
          <w:szCs w:val="20"/>
          <w:lang w:val="en-US"/>
        </w:rPr>
        <w:t xml:space="preserve"> and answer questions</w:t>
      </w:r>
      <w:r>
        <w:rPr>
          <w:rFonts w:ascii="Arial" w:hAnsi="Arial" w:cs="Arial"/>
          <w:snapToGrid w:val="0"/>
          <w:sz w:val="20"/>
          <w:szCs w:val="20"/>
          <w:lang w:val="en-US"/>
        </w:rPr>
        <w:t xml:space="preserve"> uttered by the visitors</w:t>
      </w:r>
      <w:r w:rsidR="00C76FB6">
        <w:rPr>
          <w:rFonts w:ascii="Arial" w:hAnsi="Arial" w:cs="Arial"/>
          <w:snapToGrid w:val="0"/>
          <w:sz w:val="20"/>
          <w:szCs w:val="20"/>
          <w:lang w:val="en-US"/>
        </w:rPr>
        <w:t xml:space="preserve"> about textile weaving and the printing process</w:t>
      </w:r>
      <w:r>
        <w:rPr>
          <w:rFonts w:ascii="Arial" w:hAnsi="Arial" w:cs="Arial"/>
          <w:snapToGrid w:val="0"/>
          <w:sz w:val="20"/>
          <w:szCs w:val="20"/>
          <w:lang w:val="en-US"/>
        </w:rPr>
        <w:t xml:space="preserve">. If you feel like going for some fresh air while touring the Museum, just get on the steam-powered train built in 1896 and take a ride into the Museum’s park. </w:t>
      </w:r>
    </w:p>
    <w:p w:rsidR="007737C1" w:rsidRDefault="007737C1" w:rsidP="007737C1">
      <w:pPr>
        <w:spacing w:line="360" w:lineRule="auto"/>
        <w:ind w:right="72"/>
        <w:rPr>
          <w:rFonts w:ascii="Arial" w:hAnsi="Arial" w:cs="Arial"/>
          <w:snapToGrid w:val="0"/>
          <w:sz w:val="20"/>
          <w:szCs w:val="20"/>
          <w:lang w:val="en-US"/>
        </w:rPr>
      </w:pPr>
      <w:r>
        <w:rPr>
          <w:rFonts w:ascii="Arial" w:hAnsi="Arial" w:cs="Arial"/>
          <w:snapToGrid w:val="0"/>
          <w:sz w:val="20"/>
          <w:szCs w:val="20"/>
          <w:lang w:val="en-US"/>
        </w:rPr>
        <w:t>Visitors can try things out for themselves in the three interactive “</w:t>
      </w:r>
      <w:r w:rsidRPr="000E26D4">
        <w:rPr>
          <w:rFonts w:ascii="Arial" w:hAnsi="Arial" w:cs="Arial"/>
          <w:snapToGrid w:val="0"/>
          <w:sz w:val="20"/>
          <w:szCs w:val="20"/>
          <w:lang w:val="en-US"/>
        </w:rPr>
        <w:t>Elementa” exhibitions</w:t>
      </w:r>
      <w:r>
        <w:rPr>
          <w:rFonts w:ascii="Arial" w:hAnsi="Arial" w:cs="Arial"/>
          <w:snapToGrid w:val="0"/>
          <w:sz w:val="20"/>
          <w:szCs w:val="20"/>
          <w:lang w:val="en-US"/>
        </w:rPr>
        <w:t xml:space="preserve"> shaped in the style of a science center. They can, for example, send </w:t>
      </w:r>
      <w:r w:rsidRPr="000E26D4">
        <w:rPr>
          <w:rFonts w:ascii="Arial" w:hAnsi="Arial" w:cs="Arial"/>
          <w:snapToGrid w:val="0"/>
          <w:sz w:val="20"/>
          <w:szCs w:val="20"/>
          <w:lang w:val="en-US"/>
        </w:rPr>
        <w:t>mail via a pneumatic tube postal system</w:t>
      </w:r>
      <w:r>
        <w:rPr>
          <w:rFonts w:ascii="Arial" w:hAnsi="Arial" w:cs="Arial"/>
          <w:snapToGrid w:val="0"/>
          <w:sz w:val="20"/>
          <w:szCs w:val="20"/>
          <w:lang w:val="en-US"/>
        </w:rPr>
        <w:t xml:space="preserve"> or test their reaction rate against </w:t>
      </w:r>
      <w:r w:rsidR="002C700D">
        <w:rPr>
          <w:rFonts w:ascii="Arial" w:hAnsi="Arial" w:cs="Arial"/>
          <w:snapToGrid w:val="0"/>
          <w:sz w:val="20"/>
          <w:szCs w:val="20"/>
          <w:lang w:val="en-US"/>
        </w:rPr>
        <w:t>the one of a robot</w:t>
      </w:r>
      <w:r>
        <w:rPr>
          <w:rFonts w:ascii="Arial" w:hAnsi="Arial" w:cs="Arial"/>
          <w:snapToGrid w:val="0"/>
          <w:sz w:val="20"/>
          <w:szCs w:val="20"/>
          <w:lang w:val="en-US"/>
        </w:rPr>
        <w:t>. They can also watch Paul, a humanoid robot displayed in the bionics exhibition area of the Museum, dancing and doing gymnastics.</w:t>
      </w:r>
      <w:r w:rsidR="00C76FB6">
        <w:rPr>
          <w:rFonts w:ascii="Arial" w:hAnsi="Arial" w:cs="Arial"/>
          <w:snapToGrid w:val="0"/>
          <w:sz w:val="20"/>
          <w:szCs w:val="20"/>
          <w:lang w:val="en-US"/>
        </w:rPr>
        <w:t xml:space="preserve"> Several digital activities add to the visitor experience, such as a Museum app and a series of interactive films for children that are all available in English. </w:t>
      </w:r>
    </w:p>
    <w:p w:rsidR="007737C1" w:rsidRDefault="007737C1" w:rsidP="007737C1">
      <w:pPr>
        <w:spacing w:line="340" w:lineRule="exact"/>
        <w:rPr>
          <w:rFonts w:ascii="Arial" w:hAnsi="Arial" w:cs="Arial"/>
          <w:sz w:val="20"/>
          <w:szCs w:val="20"/>
          <w:lang w:val="en-US"/>
        </w:rPr>
      </w:pPr>
      <w:r w:rsidRPr="000E26D4">
        <w:rPr>
          <w:rFonts w:ascii="Arial" w:hAnsi="Arial" w:cs="Arial"/>
          <w:sz w:val="20"/>
          <w:szCs w:val="20"/>
          <w:lang w:val="en-US"/>
        </w:rPr>
        <w:t>For more information</w:t>
      </w:r>
      <w:r>
        <w:rPr>
          <w:rFonts w:ascii="Arial" w:hAnsi="Arial" w:cs="Arial"/>
          <w:sz w:val="20"/>
          <w:szCs w:val="20"/>
          <w:lang w:val="en-US"/>
        </w:rPr>
        <w:t>,</w:t>
      </w:r>
      <w:r w:rsidRPr="000E26D4">
        <w:rPr>
          <w:rFonts w:ascii="Arial" w:hAnsi="Arial" w:cs="Arial"/>
          <w:sz w:val="20"/>
          <w:szCs w:val="20"/>
          <w:lang w:val="en-US"/>
        </w:rPr>
        <w:t xml:space="preserve"> </w:t>
      </w:r>
      <w:r>
        <w:rPr>
          <w:rFonts w:ascii="Arial" w:hAnsi="Arial" w:cs="Arial"/>
          <w:sz w:val="20"/>
          <w:szCs w:val="20"/>
          <w:lang w:val="en-US"/>
        </w:rPr>
        <w:t>please check out our website:</w:t>
      </w:r>
      <w:r w:rsidRPr="000E26D4">
        <w:rPr>
          <w:rFonts w:ascii="Arial" w:hAnsi="Arial" w:cs="Arial"/>
          <w:sz w:val="20"/>
          <w:szCs w:val="20"/>
          <w:lang w:val="en-US"/>
        </w:rPr>
        <w:t xml:space="preserve"> </w:t>
      </w:r>
      <w:hyperlink r:id="rId6" w:history="1">
        <w:r w:rsidRPr="007864B3">
          <w:rPr>
            <w:rStyle w:val="Hyperlink"/>
            <w:rFonts w:ascii="Arial" w:hAnsi="Arial" w:cs="Arial"/>
            <w:sz w:val="20"/>
            <w:szCs w:val="20"/>
            <w:lang w:val="en-US"/>
          </w:rPr>
          <w:t>https://www.en.technoseum.de/</w:t>
        </w:r>
      </w:hyperlink>
    </w:p>
    <w:sectPr w:rsidR="007737C1" w:rsidSect="002B77AA">
      <w:headerReference w:type="even" r:id="rId7"/>
      <w:headerReference w:type="default" r:id="rId8"/>
      <w:footerReference w:type="default" r:id="rId9"/>
      <w:headerReference w:type="first" r:id="rId10"/>
      <w:pgSz w:w="11906" w:h="16838"/>
      <w:pgMar w:top="4111" w:right="4393" w:bottom="1843" w:left="130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E0" w:rsidRDefault="001B07E0" w:rsidP="00AC17F4">
      <w:pPr>
        <w:spacing w:after="0" w:line="240" w:lineRule="auto"/>
      </w:pPr>
      <w:r>
        <w:separator/>
      </w:r>
    </w:p>
  </w:endnote>
  <w:endnote w:type="continuationSeparator" w:id="0">
    <w:p w:rsidR="001B07E0" w:rsidRDefault="001B07E0" w:rsidP="00A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1691757135"/>
      <w:docPartObj>
        <w:docPartGallery w:val="Page Numbers (Bottom of Page)"/>
        <w:docPartUnique/>
      </w:docPartObj>
    </w:sdtPr>
    <w:sdtEndPr>
      <w:rPr>
        <w:rFonts w:ascii="Arial" w:hAnsi="Arial" w:cs="Arial"/>
        <w:sz w:val="18"/>
        <w:szCs w:val="18"/>
      </w:rPr>
    </w:sdtEndPr>
    <w:sdtContent>
      <w:p w:rsidR="007162D1" w:rsidRPr="007162D1" w:rsidRDefault="007162D1">
        <w:pPr>
          <w:pStyle w:val="Fuzeile"/>
          <w:rPr>
            <w:rFonts w:ascii="Arial" w:hAnsi="Arial" w:cs="Arial"/>
            <w:color w:val="A6A6A6" w:themeColor="background1" w:themeShade="A6"/>
            <w:sz w:val="18"/>
            <w:szCs w:val="18"/>
          </w:rPr>
        </w:pPr>
        <w:r w:rsidRPr="007162D1">
          <w:rPr>
            <w:rFonts w:ascii="Arial" w:hAnsi="Arial" w:cs="Arial"/>
            <w:color w:val="A6A6A6" w:themeColor="background1" w:themeShade="A6"/>
            <w:sz w:val="18"/>
            <w:szCs w:val="18"/>
          </w:rPr>
          <w:fldChar w:fldCharType="begin"/>
        </w:r>
        <w:r w:rsidRPr="007162D1">
          <w:rPr>
            <w:rFonts w:ascii="Arial" w:hAnsi="Arial" w:cs="Arial"/>
            <w:color w:val="A6A6A6" w:themeColor="background1" w:themeShade="A6"/>
            <w:sz w:val="18"/>
            <w:szCs w:val="18"/>
          </w:rPr>
          <w:instrText>PAGE   \* MERGEFORMAT</w:instrText>
        </w:r>
        <w:r w:rsidRPr="007162D1">
          <w:rPr>
            <w:rFonts w:ascii="Arial" w:hAnsi="Arial" w:cs="Arial"/>
            <w:color w:val="A6A6A6" w:themeColor="background1" w:themeShade="A6"/>
            <w:sz w:val="18"/>
            <w:szCs w:val="18"/>
          </w:rPr>
          <w:fldChar w:fldCharType="separate"/>
        </w:r>
        <w:r w:rsidR="00DD233F">
          <w:rPr>
            <w:rFonts w:ascii="Arial" w:hAnsi="Arial" w:cs="Arial"/>
            <w:noProof/>
            <w:color w:val="A6A6A6" w:themeColor="background1" w:themeShade="A6"/>
            <w:sz w:val="18"/>
            <w:szCs w:val="18"/>
          </w:rPr>
          <w:t>1</w:t>
        </w:r>
        <w:r w:rsidRPr="007162D1">
          <w:rPr>
            <w:rFonts w:ascii="Arial" w:hAnsi="Arial" w:cs="Arial"/>
            <w:color w:val="A6A6A6" w:themeColor="background1" w:themeShade="A6"/>
            <w:sz w:val="18"/>
            <w:szCs w:val="18"/>
          </w:rPr>
          <w:fldChar w:fldCharType="end"/>
        </w:r>
      </w:p>
    </w:sdtContent>
  </w:sdt>
  <w:p w:rsidR="00AC17F4" w:rsidRDefault="00AC17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E0" w:rsidRDefault="001B07E0" w:rsidP="00AC17F4">
      <w:pPr>
        <w:spacing w:after="0" w:line="240" w:lineRule="auto"/>
      </w:pPr>
      <w:r>
        <w:separator/>
      </w:r>
    </w:p>
  </w:footnote>
  <w:footnote w:type="continuationSeparator" w:id="0">
    <w:p w:rsidR="001B07E0" w:rsidRDefault="001B07E0" w:rsidP="00A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DD233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5" o:spid="_x0000_s2056" type="#_x0000_t75" style="position:absolute;margin-left:0;margin-top:0;width:595.45pt;height:841.95pt;z-index:-251657216;mso-position-horizontal:center;mso-position-horizontal-relative:margin;mso-position-vertical:center;mso-position-vertical-relative:margin" o:allowincell="f">
          <v:imagedata r:id="rId1" o:title="1-Seiten_2013_ohne Stiftung Dat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DD233F" w:rsidP="00623E0F">
    <w:pPr>
      <w:pStyle w:val="Kopfzeile"/>
      <w:tabs>
        <w:tab w:val="clear" w:pos="4536"/>
        <w:tab w:val="clear" w:pos="9072"/>
        <w:tab w:val="right" w:pos="8505"/>
      </w:tabs>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6" o:spid="_x0000_s2057" type="#_x0000_t75" style="position:absolute;margin-left:-66.8pt;margin-top:-205.3pt;width:595.45pt;height:841.95pt;z-index:-251656192;mso-position-horizontal-relative:margin;mso-position-vertical-relative:margin" o:allowincell="f">
          <v:imagedata r:id="rId1" o:title="1-Seiten_2013_ohne Stiftung Datu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7F4" w:rsidRDefault="00DD233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00714" o:spid="_x0000_s2055" type="#_x0000_t75" style="position:absolute;margin-left:0;margin-top:0;width:595.45pt;height:841.95pt;z-index:-251658240;mso-position-horizontal:center;mso-position-horizontal-relative:margin;mso-position-vertical:center;mso-position-vertical-relative:margin" o:allowincell="f">
          <v:imagedata r:id="rId1" o:title="1-Seiten_2013_ohne Stiftung Datu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F4"/>
    <w:rsid w:val="0002521C"/>
    <w:rsid w:val="000534A7"/>
    <w:rsid w:val="0009463E"/>
    <w:rsid w:val="00095E75"/>
    <w:rsid w:val="000A5017"/>
    <w:rsid w:val="000A586E"/>
    <w:rsid w:val="000B1C38"/>
    <w:rsid w:val="000B4D1D"/>
    <w:rsid w:val="00134EF7"/>
    <w:rsid w:val="00152934"/>
    <w:rsid w:val="00152F34"/>
    <w:rsid w:val="001606D2"/>
    <w:rsid w:val="0016321F"/>
    <w:rsid w:val="001B041B"/>
    <w:rsid w:val="001B07E0"/>
    <w:rsid w:val="001B7065"/>
    <w:rsid w:val="0026402E"/>
    <w:rsid w:val="00264ABA"/>
    <w:rsid w:val="002725DC"/>
    <w:rsid w:val="0027392C"/>
    <w:rsid w:val="00276D73"/>
    <w:rsid w:val="0029279A"/>
    <w:rsid w:val="00297A57"/>
    <w:rsid w:val="002A1668"/>
    <w:rsid w:val="002B42F0"/>
    <w:rsid w:val="002B77AA"/>
    <w:rsid w:val="002C700D"/>
    <w:rsid w:val="002D35AC"/>
    <w:rsid w:val="002F09FF"/>
    <w:rsid w:val="002F7700"/>
    <w:rsid w:val="0030228B"/>
    <w:rsid w:val="003114C0"/>
    <w:rsid w:val="00315522"/>
    <w:rsid w:val="003652DE"/>
    <w:rsid w:val="003773A1"/>
    <w:rsid w:val="003816BA"/>
    <w:rsid w:val="00393BB2"/>
    <w:rsid w:val="003A6A86"/>
    <w:rsid w:val="003D4D6C"/>
    <w:rsid w:val="003D61FE"/>
    <w:rsid w:val="003F760C"/>
    <w:rsid w:val="0041394A"/>
    <w:rsid w:val="00432CF6"/>
    <w:rsid w:val="00440AA9"/>
    <w:rsid w:val="00442880"/>
    <w:rsid w:val="00473D31"/>
    <w:rsid w:val="004857E1"/>
    <w:rsid w:val="004A0439"/>
    <w:rsid w:val="004A7629"/>
    <w:rsid w:val="004F4B64"/>
    <w:rsid w:val="00502575"/>
    <w:rsid w:val="00502778"/>
    <w:rsid w:val="00507897"/>
    <w:rsid w:val="0051611A"/>
    <w:rsid w:val="005264EE"/>
    <w:rsid w:val="005A2405"/>
    <w:rsid w:val="005C1881"/>
    <w:rsid w:val="00603BED"/>
    <w:rsid w:val="006071EF"/>
    <w:rsid w:val="00613C3F"/>
    <w:rsid w:val="00623E0F"/>
    <w:rsid w:val="006360C1"/>
    <w:rsid w:val="0064426B"/>
    <w:rsid w:val="006524D3"/>
    <w:rsid w:val="0067731D"/>
    <w:rsid w:val="00683F9C"/>
    <w:rsid w:val="006861BB"/>
    <w:rsid w:val="00692FB3"/>
    <w:rsid w:val="006953D5"/>
    <w:rsid w:val="006B4F11"/>
    <w:rsid w:val="006F2436"/>
    <w:rsid w:val="00712E56"/>
    <w:rsid w:val="007162D1"/>
    <w:rsid w:val="0072416E"/>
    <w:rsid w:val="00751196"/>
    <w:rsid w:val="00763E60"/>
    <w:rsid w:val="007737C1"/>
    <w:rsid w:val="007A3E31"/>
    <w:rsid w:val="007C6163"/>
    <w:rsid w:val="00811BF0"/>
    <w:rsid w:val="008251A0"/>
    <w:rsid w:val="00872645"/>
    <w:rsid w:val="00895032"/>
    <w:rsid w:val="008B5E79"/>
    <w:rsid w:val="008C7A99"/>
    <w:rsid w:val="008D3D63"/>
    <w:rsid w:val="008F0B66"/>
    <w:rsid w:val="0091609E"/>
    <w:rsid w:val="00917C12"/>
    <w:rsid w:val="00935497"/>
    <w:rsid w:val="00A60050"/>
    <w:rsid w:val="00A61FB4"/>
    <w:rsid w:val="00A73637"/>
    <w:rsid w:val="00A87A6B"/>
    <w:rsid w:val="00A946F3"/>
    <w:rsid w:val="00A97D2A"/>
    <w:rsid w:val="00AA05FD"/>
    <w:rsid w:val="00AA3EE2"/>
    <w:rsid w:val="00AB2AF5"/>
    <w:rsid w:val="00AC17F4"/>
    <w:rsid w:val="00AC51C8"/>
    <w:rsid w:val="00AE538F"/>
    <w:rsid w:val="00B2017A"/>
    <w:rsid w:val="00B22A22"/>
    <w:rsid w:val="00B25D93"/>
    <w:rsid w:val="00B34BF2"/>
    <w:rsid w:val="00B37714"/>
    <w:rsid w:val="00B42A1B"/>
    <w:rsid w:val="00B8093A"/>
    <w:rsid w:val="00BB5AEE"/>
    <w:rsid w:val="00BC62F7"/>
    <w:rsid w:val="00BE0580"/>
    <w:rsid w:val="00BE230A"/>
    <w:rsid w:val="00C01E0C"/>
    <w:rsid w:val="00C207AA"/>
    <w:rsid w:val="00C712F6"/>
    <w:rsid w:val="00C71EBA"/>
    <w:rsid w:val="00C7523F"/>
    <w:rsid w:val="00C766A0"/>
    <w:rsid w:val="00C76FB6"/>
    <w:rsid w:val="00C967FA"/>
    <w:rsid w:val="00CB3828"/>
    <w:rsid w:val="00CD15B7"/>
    <w:rsid w:val="00CD5A31"/>
    <w:rsid w:val="00CE3DC1"/>
    <w:rsid w:val="00D43FAC"/>
    <w:rsid w:val="00D56984"/>
    <w:rsid w:val="00D605C5"/>
    <w:rsid w:val="00D71FFD"/>
    <w:rsid w:val="00D96969"/>
    <w:rsid w:val="00DA675D"/>
    <w:rsid w:val="00DB3B3B"/>
    <w:rsid w:val="00DD233F"/>
    <w:rsid w:val="00DE2936"/>
    <w:rsid w:val="00E07264"/>
    <w:rsid w:val="00E840D6"/>
    <w:rsid w:val="00E845BD"/>
    <w:rsid w:val="00E919CC"/>
    <w:rsid w:val="00EA64D4"/>
    <w:rsid w:val="00EA74BA"/>
    <w:rsid w:val="00EB41AB"/>
    <w:rsid w:val="00EC6057"/>
    <w:rsid w:val="00ED7085"/>
    <w:rsid w:val="00EF1B8E"/>
    <w:rsid w:val="00EF669F"/>
    <w:rsid w:val="00F23820"/>
    <w:rsid w:val="00F25CFF"/>
    <w:rsid w:val="00F365C2"/>
    <w:rsid w:val="00F45C86"/>
    <w:rsid w:val="00F50AE9"/>
    <w:rsid w:val="00F707EC"/>
    <w:rsid w:val="00F76D5E"/>
    <w:rsid w:val="00FE07C0"/>
    <w:rsid w:val="00FF1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F8A2018"/>
  <w15:chartTrackingRefBased/>
  <w15:docId w15:val="{C3D0D1FC-6F01-455D-96EC-901A6FF8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7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F4"/>
  </w:style>
  <w:style w:type="paragraph" w:styleId="Fuzeile">
    <w:name w:val="footer"/>
    <w:basedOn w:val="Standard"/>
    <w:link w:val="FuzeileZchn"/>
    <w:uiPriority w:val="99"/>
    <w:unhideWhenUsed/>
    <w:rsid w:val="00AC17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F4"/>
  </w:style>
  <w:style w:type="paragraph" w:styleId="Sprechblasentext">
    <w:name w:val="Balloon Text"/>
    <w:basedOn w:val="Standard"/>
    <w:link w:val="SprechblasentextZchn"/>
    <w:uiPriority w:val="99"/>
    <w:semiHidden/>
    <w:unhideWhenUsed/>
    <w:rsid w:val="00A97D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D2A"/>
    <w:rPr>
      <w:rFonts w:ascii="Segoe UI" w:hAnsi="Segoe UI" w:cs="Segoe UI"/>
      <w:sz w:val="18"/>
      <w:szCs w:val="18"/>
    </w:rPr>
  </w:style>
  <w:style w:type="character" w:styleId="Hyperlink">
    <w:name w:val="Hyperlink"/>
    <w:basedOn w:val="Absatz-Standardschriftart"/>
    <w:uiPriority w:val="99"/>
    <w:unhideWhenUsed/>
    <w:rsid w:val="00ED7085"/>
    <w:rPr>
      <w:color w:val="0563C1" w:themeColor="hyperlink"/>
      <w:u w:val="single"/>
    </w:rPr>
  </w:style>
  <w:style w:type="character" w:customStyle="1" w:styleId="st">
    <w:name w:val="st"/>
    <w:rsid w:val="00EF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technoseum.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Morath, Heike</dc:creator>
  <cp:keywords/>
  <dc:description/>
  <cp:lastModifiedBy>Teerling, Marit</cp:lastModifiedBy>
  <cp:revision>6</cp:revision>
  <cp:lastPrinted>2016-04-25T15:30:00Z</cp:lastPrinted>
  <dcterms:created xsi:type="dcterms:W3CDTF">2022-01-21T14:06:00Z</dcterms:created>
  <dcterms:modified xsi:type="dcterms:W3CDTF">2024-01-10T09:44:00Z</dcterms:modified>
</cp:coreProperties>
</file>